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0C94" w:rsidRPr="00D957AF" w:rsidRDefault="00030C94" w:rsidP="00030C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4147099"/>
      <w:r w:rsidRPr="00D957AF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МУНИЦИПАЛЬНОЕ АВТОНОМНОЕ ОБЩЕОБРАЗОВАТЕЛЬНОЕ УЧРЕЖДЕНИЕ </w:t>
      </w:r>
    </w:p>
    <w:p w:rsidR="00030C94" w:rsidRPr="00D957AF" w:rsidRDefault="00030C94" w:rsidP="00030C9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957AF">
        <w:rPr>
          <w:rFonts w:ascii="Times New Roman" w:hAnsi="Times New Roman" w:cs="Times New Roman"/>
          <w:sz w:val="24"/>
          <w:szCs w:val="24"/>
          <w:lang w:val="ru-RU"/>
        </w:rPr>
        <w:t>«СРЕДНЯЯ ОБЩЕОБРАЗОВАТЕЛЬНАЯ ШКОЛА № 1 «Полюс» НГО</w:t>
      </w:r>
    </w:p>
    <w:p w:rsidR="00030C94" w:rsidRPr="00D957AF" w:rsidRDefault="00030C94" w:rsidP="00030C9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p w:rsidR="00030C94" w:rsidRPr="00D957AF" w:rsidRDefault="00030C94" w:rsidP="00030C94">
      <w:pPr>
        <w:shd w:val="clear" w:color="auto" w:fill="FFFFFF"/>
        <w:adjustRightInd w:val="0"/>
        <w:spacing w:line="360" w:lineRule="auto"/>
        <w:jc w:val="both"/>
        <w:rPr>
          <w:rFonts w:ascii="Times New Roman" w:hAnsi="Times New Roman" w:cs="Times New Roman"/>
          <w:iCs/>
          <w:sz w:val="24"/>
          <w:szCs w:val="24"/>
          <w:lang w:val="ru-RU"/>
        </w:rPr>
      </w:pPr>
    </w:p>
    <w:tbl>
      <w:tblPr>
        <w:tblW w:w="10348" w:type="dxa"/>
        <w:tblInd w:w="-1026" w:type="dxa"/>
        <w:tblLook w:val="01E0" w:firstRow="1" w:lastRow="1" w:firstColumn="1" w:lastColumn="1" w:noHBand="0" w:noVBand="0"/>
      </w:tblPr>
      <w:tblGrid>
        <w:gridCol w:w="3544"/>
        <w:gridCol w:w="2410"/>
        <w:gridCol w:w="4394"/>
      </w:tblGrid>
      <w:tr w:rsidR="00030C94" w:rsidRPr="008A2913" w:rsidTr="001975EC">
        <w:tc>
          <w:tcPr>
            <w:tcW w:w="3544" w:type="dxa"/>
          </w:tcPr>
          <w:p w:rsidR="00030C94" w:rsidRPr="00D957AF" w:rsidRDefault="00030C94" w:rsidP="001975E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10" w:type="dxa"/>
          </w:tcPr>
          <w:p w:rsidR="00030C94" w:rsidRPr="00D957AF" w:rsidRDefault="00030C94" w:rsidP="001975E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394" w:type="dxa"/>
          </w:tcPr>
          <w:p w:rsidR="00030C94" w:rsidRPr="00D957AF" w:rsidRDefault="00030C94" w:rsidP="001975E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   УТВЕРЖДАЮ</w:t>
            </w:r>
          </w:p>
          <w:p w:rsidR="00030C94" w:rsidRPr="00D957AF" w:rsidRDefault="00030C94" w:rsidP="001975E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Директор школы</w:t>
            </w:r>
          </w:p>
          <w:p w:rsidR="00030C94" w:rsidRPr="00D957AF" w:rsidRDefault="00030C94" w:rsidP="001975EC">
            <w:pPr>
              <w:adjustRightIn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__________Е.В. </w:t>
            </w:r>
            <w:proofErr w:type="spellStart"/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Быцишина</w:t>
            </w:r>
            <w:proofErr w:type="spellEnd"/>
          </w:p>
          <w:p w:rsidR="00030C94" w:rsidRPr="008A2913" w:rsidRDefault="00030C94" w:rsidP="001975EC">
            <w:pPr>
              <w:shd w:val="clear" w:color="auto" w:fill="FFFFFF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57AF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spellEnd"/>
            <w:r w:rsidRPr="008A29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02.09.2024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 99-од</w:t>
            </w:r>
          </w:p>
          <w:p w:rsidR="00030C94" w:rsidRPr="008A2913" w:rsidRDefault="00030C94" w:rsidP="001975EC">
            <w:pPr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0C94" w:rsidRPr="00785D42" w:rsidRDefault="00030C94" w:rsidP="00030C94">
      <w:pPr>
        <w:spacing w:after="0"/>
        <w:ind w:left="120"/>
        <w:jc w:val="center"/>
        <w:rPr>
          <w:lang w:val="ru-RU"/>
        </w:rPr>
      </w:pPr>
    </w:p>
    <w:p w:rsidR="00030C94" w:rsidRPr="00785D42" w:rsidRDefault="00030C94" w:rsidP="00030C94">
      <w:pPr>
        <w:spacing w:after="0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</w:p>
    <w:p w:rsidR="00030C94" w:rsidRPr="00785D42" w:rsidRDefault="00030C94" w:rsidP="00030C94">
      <w:pPr>
        <w:spacing w:after="0"/>
        <w:ind w:left="120"/>
        <w:jc w:val="center"/>
        <w:rPr>
          <w:lang w:val="ru-RU"/>
        </w:rPr>
      </w:pPr>
    </w:p>
    <w:p w:rsidR="00030C94" w:rsidRPr="00785D42" w:rsidRDefault="00030C94" w:rsidP="00030C94">
      <w:pPr>
        <w:spacing w:after="0"/>
        <w:ind w:left="120"/>
        <w:jc w:val="center"/>
        <w:rPr>
          <w:lang w:val="ru-RU"/>
        </w:rPr>
      </w:pPr>
    </w:p>
    <w:p w:rsidR="00030C94" w:rsidRDefault="00030C94" w:rsidP="00030C94">
      <w:pPr>
        <w:spacing w:after="0"/>
        <w:ind w:left="120"/>
        <w:jc w:val="center"/>
        <w:rPr>
          <w:lang w:val="ru-RU"/>
        </w:rPr>
      </w:pPr>
    </w:p>
    <w:p w:rsidR="00030C94" w:rsidRDefault="00030C94" w:rsidP="00030C94">
      <w:pPr>
        <w:spacing w:after="0"/>
        <w:ind w:left="120"/>
        <w:jc w:val="center"/>
        <w:rPr>
          <w:lang w:val="ru-RU"/>
        </w:rPr>
      </w:pPr>
    </w:p>
    <w:p w:rsidR="00030C94" w:rsidRPr="00785D42" w:rsidRDefault="00030C94" w:rsidP="00030C94">
      <w:pPr>
        <w:spacing w:after="0"/>
        <w:ind w:left="120"/>
        <w:jc w:val="center"/>
        <w:rPr>
          <w:lang w:val="ru-RU"/>
        </w:rPr>
      </w:pPr>
    </w:p>
    <w:p w:rsidR="00030C94" w:rsidRPr="00785D42" w:rsidRDefault="00030C94" w:rsidP="00030C9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30C94" w:rsidRPr="00785D42" w:rsidRDefault="00030C94" w:rsidP="00030C9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(</w:t>
      </w:r>
      <w:r w:rsidR="00303864" w:rsidRPr="00303864">
        <w:rPr>
          <w:rFonts w:ascii="Times New Roman" w:hAnsi="Times New Roman"/>
          <w:color w:val="000000"/>
          <w:sz w:val="28"/>
        </w:rPr>
        <w:t>ID 6334931</w:t>
      </w:r>
      <w:r w:rsidRPr="00785D42">
        <w:rPr>
          <w:rFonts w:ascii="Times New Roman" w:hAnsi="Times New Roman"/>
          <w:color w:val="000000"/>
          <w:sz w:val="28"/>
          <w:lang w:val="ru-RU"/>
        </w:rPr>
        <w:t>)</w:t>
      </w:r>
    </w:p>
    <w:p w:rsidR="00030C94" w:rsidRPr="00785D42" w:rsidRDefault="00030C94" w:rsidP="00030C94">
      <w:pPr>
        <w:spacing w:after="0"/>
        <w:ind w:left="120"/>
        <w:jc w:val="center"/>
        <w:rPr>
          <w:lang w:val="ru-RU"/>
        </w:rPr>
      </w:pPr>
    </w:p>
    <w:p w:rsidR="00030C94" w:rsidRDefault="00030C94" w:rsidP="00030C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по учебному курсу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030C94" w:rsidRPr="00785D42" w:rsidRDefault="00030C94" w:rsidP="00030C94">
      <w:pPr>
        <w:spacing w:after="0" w:line="408" w:lineRule="auto"/>
        <w:ind w:left="120"/>
        <w:jc w:val="center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«Изобразительное искусство»</w:t>
      </w:r>
    </w:p>
    <w:p w:rsidR="00030C94" w:rsidRPr="00785D42" w:rsidRDefault="00030C94" w:rsidP="00030C94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1 класса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bookmarkEnd w:id="0"/>
    <w:p w:rsidR="00030C94" w:rsidRPr="00D957AF" w:rsidRDefault="00030C94" w:rsidP="00030C9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           </w:t>
      </w:r>
    </w:p>
    <w:p w:rsidR="00030C94" w:rsidRPr="00D957AF" w:rsidRDefault="00030C94" w:rsidP="00030C9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030C94" w:rsidRPr="00D957AF" w:rsidRDefault="00030C94" w:rsidP="00030C9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   </w:t>
      </w:r>
    </w:p>
    <w:p w:rsidR="00030C94" w:rsidRPr="00D957AF" w:rsidRDefault="00030C94" w:rsidP="00030C94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030C94" w:rsidRPr="00D957AF" w:rsidRDefault="00030C94" w:rsidP="00030C94">
      <w:pPr>
        <w:spacing w:after="0" w:line="360" w:lineRule="auto"/>
        <w:ind w:right="51" w:firstLine="4536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030C94" w:rsidRPr="00D957AF" w:rsidRDefault="00030C94" w:rsidP="00030C94">
      <w:pPr>
        <w:spacing w:after="0" w:line="360" w:lineRule="auto"/>
        <w:ind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030C94" w:rsidRPr="00D957AF" w:rsidRDefault="00030C94" w:rsidP="00030C9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Составитель: </w:t>
      </w:r>
    </w:p>
    <w:p w:rsidR="00030C94" w:rsidRPr="00D957AF" w:rsidRDefault="00030C94" w:rsidP="00030C9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>
        <w:rPr>
          <w:rFonts w:ascii="Times New Roman" w:hAnsi="Times New Roman" w:cs="Times New Roman"/>
          <w:bCs/>
          <w:sz w:val="26"/>
          <w:szCs w:val="26"/>
          <w:lang w:val="ru-RU"/>
        </w:rPr>
        <w:t>Изосимова Алина Андреевна</w:t>
      </w: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 xml:space="preserve">, </w:t>
      </w:r>
    </w:p>
    <w:p w:rsidR="00030C94" w:rsidRPr="00D957AF" w:rsidRDefault="00030C94" w:rsidP="00030C9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  <w:r w:rsidRPr="00D957AF">
        <w:rPr>
          <w:rFonts w:ascii="Times New Roman" w:hAnsi="Times New Roman" w:cs="Times New Roman"/>
          <w:bCs/>
          <w:sz w:val="26"/>
          <w:szCs w:val="26"/>
          <w:lang w:val="ru-RU"/>
        </w:rPr>
        <w:t>учитель начальных классов</w:t>
      </w:r>
    </w:p>
    <w:p w:rsidR="00030C94" w:rsidRPr="00D957AF" w:rsidRDefault="00030C94" w:rsidP="00030C94">
      <w:pPr>
        <w:spacing w:after="0" w:line="360" w:lineRule="auto"/>
        <w:ind w:left="4536" w:right="51"/>
        <w:rPr>
          <w:rFonts w:ascii="Times New Roman" w:hAnsi="Times New Roman" w:cs="Times New Roman"/>
          <w:bCs/>
          <w:sz w:val="26"/>
          <w:szCs w:val="26"/>
          <w:lang w:val="ru-RU"/>
        </w:rPr>
      </w:pPr>
    </w:p>
    <w:p w:rsidR="00BE42D4" w:rsidRDefault="00BE42D4">
      <w:pPr>
        <w:rPr>
          <w:lang w:val="ru-RU"/>
        </w:rPr>
      </w:pPr>
    </w:p>
    <w:p w:rsidR="008925A2" w:rsidRPr="00785D42" w:rsidRDefault="008925A2" w:rsidP="008925A2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8925A2" w:rsidRPr="00785D42" w:rsidRDefault="008925A2" w:rsidP="008925A2">
      <w:pPr>
        <w:spacing w:after="0" w:line="264" w:lineRule="auto"/>
        <w:ind w:left="120"/>
        <w:jc w:val="both"/>
        <w:rPr>
          <w:lang w:val="ru-RU"/>
        </w:rPr>
      </w:pP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деятельности, в процессе практического решения художественно-творческих задач.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  <w:bookmarkStart w:id="1" w:name="2de083b3-1f31-409f-b177-a515047f5be6"/>
      <w:r w:rsidRPr="00785D42">
        <w:rPr>
          <w:rFonts w:ascii="Times New Roman" w:hAnsi="Times New Roman"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Ч</w:t>
      </w:r>
      <w:r w:rsidRPr="00785D42">
        <w:rPr>
          <w:rFonts w:ascii="Times New Roman" w:hAnsi="Times New Roman"/>
          <w:color w:val="000000"/>
          <w:sz w:val="28"/>
          <w:lang w:val="ru-RU"/>
        </w:rPr>
        <w:t>исло часов, отведённых на изучение изобразительного искусства</w:t>
      </w:r>
      <w:r>
        <w:rPr>
          <w:rFonts w:ascii="Times New Roman" w:hAnsi="Times New Roman"/>
          <w:color w:val="000000"/>
          <w:sz w:val="28"/>
          <w:lang w:val="ru-RU"/>
        </w:rPr>
        <w:t xml:space="preserve"> в 1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классе, составляет</w:t>
      </w:r>
      <w:r>
        <w:rPr>
          <w:rFonts w:ascii="Times New Roman" w:hAnsi="Times New Roman"/>
          <w:color w:val="000000"/>
          <w:sz w:val="28"/>
          <w:lang w:val="ru-RU"/>
        </w:rPr>
        <w:t xml:space="preserve"> – 33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часа (1 час в неделю). ‌‌</w:t>
      </w:r>
    </w:p>
    <w:bookmarkEnd w:id="1"/>
    <w:p w:rsidR="008925A2" w:rsidRPr="00785D42" w:rsidRDefault="008925A2" w:rsidP="008925A2">
      <w:pPr>
        <w:spacing w:after="0" w:line="264" w:lineRule="auto"/>
        <w:ind w:left="120"/>
        <w:jc w:val="both"/>
        <w:rPr>
          <w:lang w:val="ru-RU"/>
        </w:rPr>
      </w:pPr>
    </w:p>
    <w:p w:rsidR="008925A2" w:rsidRPr="00785D42" w:rsidRDefault="008925A2" w:rsidP="008925A2">
      <w:pPr>
        <w:rPr>
          <w:lang w:val="ru-RU"/>
        </w:rPr>
        <w:sectPr w:rsidR="008925A2" w:rsidRPr="00785D42">
          <w:pgSz w:w="11906" w:h="16383"/>
          <w:pgMar w:top="1134" w:right="850" w:bottom="1134" w:left="1701" w:header="720" w:footer="720" w:gutter="0"/>
          <w:cols w:space="720"/>
        </w:sectPr>
      </w:pPr>
    </w:p>
    <w:p w:rsidR="008925A2" w:rsidRPr="00785D42" w:rsidRDefault="008925A2" w:rsidP="008925A2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8925A2" w:rsidRPr="00785D42" w:rsidRDefault="008925A2" w:rsidP="008925A2">
      <w:pPr>
        <w:spacing w:after="0" w:line="264" w:lineRule="auto"/>
        <w:ind w:left="120"/>
        <w:jc w:val="both"/>
        <w:rPr>
          <w:lang w:val="ru-RU"/>
        </w:rPr>
      </w:pP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85D42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Объёмная аппликация из бумаги и картона.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«Декоративно-прикладное искусство»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8925A2" w:rsidRPr="008159DC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Освоение приёмов конструирования из бумаги. Складывание объёмных простых геометрических тел. </w:t>
      </w:r>
      <w:r w:rsidRPr="008159DC">
        <w:rPr>
          <w:rFonts w:ascii="Times New Roman" w:hAnsi="Times New Roman"/>
          <w:color w:val="000000"/>
          <w:sz w:val="28"/>
          <w:lang w:val="ru-RU"/>
        </w:rPr>
        <w:t>Овладение приёмами склеивания, надрезания и вырезания деталей; использование приёма симметрии.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Художник и зритель. Освоение зрительских умений на основе получаемых знаний и творческих практических задач – установок </w:t>
      </w: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наблюдения. Ассоциации из личного опыта обучающихся и оценка эмоционального содержания произведений.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8925A2" w:rsidRPr="00785D42" w:rsidRDefault="008925A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8925A2" w:rsidRPr="00785D42" w:rsidRDefault="008925A2" w:rsidP="008925A2">
      <w:pPr>
        <w:spacing w:after="0"/>
        <w:ind w:left="120"/>
        <w:rPr>
          <w:lang w:val="ru-RU"/>
        </w:rPr>
      </w:pPr>
      <w:bookmarkStart w:id="2" w:name="_Toc137210402"/>
      <w:bookmarkEnd w:id="2"/>
    </w:p>
    <w:p w:rsidR="008925A2" w:rsidRDefault="008925A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Pr="00785D42" w:rsidRDefault="007149D2" w:rsidP="007149D2">
      <w:pPr>
        <w:spacing w:after="0" w:line="264" w:lineRule="auto"/>
        <w:ind w:left="120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НАЧАЛЬНОГО ОБЩЕГО ОБРАЗОВАНИЯ</w:t>
      </w:r>
    </w:p>
    <w:p w:rsidR="007149D2" w:rsidRPr="00785D42" w:rsidRDefault="007149D2" w:rsidP="007149D2">
      <w:pPr>
        <w:spacing w:after="0" w:line="264" w:lineRule="auto"/>
        <w:ind w:left="120"/>
        <w:jc w:val="both"/>
        <w:rPr>
          <w:lang w:val="ru-RU"/>
        </w:rPr>
      </w:pP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ЛИЧНОСТНЫЕ РЕЗУЛЬТАТЫ 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личностные результаты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: </w:t>
      </w:r>
    </w:p>
    <w:p w:rsidR="007149D2" w:rsidRPr="00F06BE4" w:rsidRDefault="007149D2" w:rsidP="00F06BE4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уважение и ценностное отношение к своей Родине – России; </w:t>
      </w:r>
    </w:p>
    <w:p w:rsidR="007149D2" w:rsidRPr="00F06BE4" w:rsidRDefault="007149D2" w:rsidP="00F06BE4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149D2" w:rsidRPr="00F06BE4" w:rsidRDefault="007149D2" w:rsidP="00F06BE4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духовно-нравственное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развитие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149D2" w:rsidRPr="00F06BE4" w:rsidRDefault="007149D2" w:rsidP="00F06BE4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149D2" w:rsidRPr="00F06BE4" w:rsidRDefault="007149D2" w:rsidP="00F06BE4">
      <w:pPr>
        <w:numPr>
          <w:ilvl w:val="0"/>
          <w:numId w:val="1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Патриотическое воспитание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Гражданское воспитание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lastRenderedPageBreak/>
        <w:t>Духовно-нравственное воспитание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Эстетическое воспитание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ценностных ориентаций</w:t>
      </w:r>
      <w:proofErr w:type="gramEnd"/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Ценности познавательной деятельности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Экологическое воспитание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Трудовое воспитание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3" w:name="_Toc124264881"/>
      <w:bookmarkEnd w:id="3"/>
    </w:p>
    <w:p w:rsidR="007149D2" w:rsidRPr="00F06BE4" w:rsidRDefault="007149D2" w:rsidP="00F06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МЕТАПРЕДМЕТНЫЕ РЕЗУЛЬТАТЫ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149D2" w:rsidRPr="00F06BE4" w:rsidRDefault="007149D2" w:rsidP="00F06BE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познавательными действиями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Пространственные представления и сенсорные способности: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lastRenderedPageBreak/>
        <w:t>характеризовать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предмета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доминантные черты (характерные особенности) в визуальном образе;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сравнивать плоскостные и пространственные объекты по заданным основаниям;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ассоциативные связи между визуальными образами разных форм и предметов;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сопоставлять части и целое в видимом образе, предмете, конструкции;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обобщать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форму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составной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конструкции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7149D2" w:rsidRPr="00F06BE4" w:rsidRDefault="007149D2" w:rsidP="00F06BE4">
      <w:pPr>
        <w:numPr>
          <w:ilvl w:val="0"/>
          <w:numId w:val="2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использовать знаково-символические средства для составления орнаментов и декоративных композиций;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149D2" w:rsidRPr="00F06BE4" w:rsidRDefault="007149D2" w:rsidP="00F06BE4">
      <w:pPr>
        <w:numPr>
          <w:ilvl w:val="0"/>
          <w:numId w:val="3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ставить и использовать вопросы как исследовательский инструмент познания.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149D2" w:rsidRPr="00F06BE4" w:rsidRDefault="007149D2" w:rsidP="00F06BE4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использовать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электронные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образовательные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</w:rPr>
        <w:t>ресурсы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7149D2" w:rsidRPr="00F06BE4" w:rsidRDefault="007149D2" w:rsidP="00F06BE4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уметь работать с электронными учебниками и учебными пособиями;</w:t>
      </w:r>
    </w:p>
    <w:p w:rsidR="007149D2" w:rsidRPr="00F06BE4" w:rsidRDefault="007149D2" w:rsidP="00F06BE4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149D2" w:rsidRPr="00F06BE4" w:rsidRDefault="007149D2" w:rsidP="00F06BE4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149D2" w:rsidRPr="00F06BE4" w:rsidRDefault="007149D2" w:rsidP="00F06BE4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149D2" w:rsidRPr="00F06BE4" w:rsidRDefault="007149D2" w:rsidP="00F06BE4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квестов</w:t>
      </w:r>
      <w:proofErr w:type="spellEnd"/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, предложенных учителем;</w:t>
      </w:r>
    </w:p>
    <w:p w:rsidR="007149D2" w:rsidRPr="00F06BE4" w:rsidRDefault="007149D2" w:rsidP="00F06BE4">
      <w:pPr>
        <w:numPr>
          <w:ilvl w:val="0"/>
          <w:numId w:val="4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правила информационной безопасности при работе в Интернете.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коммуникативными действиями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149D2" w:rsidRPr="00F06BE4" w:rsidRDefault="007149D2" w:rsidP="00F06BE4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149D2" w:rsidRPr="00F06BE4" w:rsidRDefault="007149D2" w:rsidP="00F06BE4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149D2" w:rsidRPr="00F06BE4" w:rsidRDefault="007149D2" w:rsidP="00F06BE4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149D2" w:rsidRPr="00F06BE4" w:rsidRDefault="007149D2" w:rsidP="00F06BE4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:rsidR="007149D2" w:rsidRPr="00F06BE4" w:rsidRDefault="007149D2" w:rsidP="00F06BE4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149D2" w:rsidRPr="00F06BE4" w:rsidRDefault="007149D2" w:rsidP="00F06BE4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149D2" w:rsidRPr="00F06BE4" w:rsidRDefault="007149D2" w:rsidP="00F06BE4">
      <w:pPr>
        <w:numPr>
          <w:ilvl w:val="0"/>
          <w:numId w:val="5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Овладение универсальными регулятивными действиями</w:t>
      </w: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7149D2" w:rsidRPr="00F06BE4" w:rsidRDefault="007149D2" w:rsidP="00F06BE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7149D2" w:rsidRPr="00F06BE4" w:rsidRDefault="007149D2" w:rsidP="00F06BE4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внимательно относиться и выполнять учебные задачи, поставленные учителем;</w:t>
      </w:r>
    </w:p>
    <w:p w:rsidR="007149D2" w:rsidRPr="00F06BE4" w:rsidRDefault="007149D2" w:rsidP="00F06BE4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соблюдать последовательность учебных действий при выполнении задания;</w:t>
      </w:r>
    </w:p>
    <w:p w:rsidR="007149D2" w:rsidRPr="00F06BE4" w:rsidRDefault="007149D2" w:rsidP="00F06BE4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7149D2" w:rsidRPr="00F06BE4" w:rsidRDefault="007149D2" w:rsidP="00F06BE4">
      <w:pPr>
        <w:numPr>
          <w:ilvl w:val="0"/>
          <w:numId w:val="6"/>
        </w:numPr>
        <w:spacing w:after="0" w:line="264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06BE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149D2" w:rsidRPr="00785D42" w:rsidRDefault="007149D2" w:rsidP="007149D2">
      <w:pPr>
        <w:spacing w:after="0"/>
        <w:ind w:left="120"/>
        <w:rPr>
          <w:lang w:val="ru-RU"/>
        </w:rPr>
      </w:pPr>
      <w:bookmarkStart w:id="4" w:name="_Toc124264882"/>
      <w:bookmarkEnd w:id="4"/>
    </w:p>
    <w:p w:rsidR="007149D2" w:rsidRPr="00785D42" w:rsidRDefault="007149D2" w:rsidP="007149D2">
      <w:pPr>
        <w:spacing w:after="0"/>
        <w:ind w:left="120"/>
        <w:rPr>
          <w:lang w:val="ru-RU"/>
        </w:rPr>
      </w:pPr>
    </w:p>
    <w:p w:rsidR="007149D2" w:rsidRPr="00785D42" w:rsidRDefault="007149D2" w:rsidP="00F06BE4">
      <w:pPr>
        <w:spacing w:after="0"/>
        <w:ind w:firstLine="709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149D2" w:rsidRPr="00785D42" w:rsidRDefault="007149D2" w:rsidP="00F06BE4">
      <w:pPr>
        <w:spacing w:after="0"/>
        <w:ind w:firstLine="709"/>
        <w:rPr>
          <w:lang w:val="ru-RU"/>
        </w:rPr>
      </w:pP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785D42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785D42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рисунка простого (плоского) предмета с натуры.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орнаментальной декоративной композиции (стилизованной: декоративный цветок или птица).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785D42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785D42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создания фотографий с целью эстетического и целенаправленного наблюдения природы.</w:t>
      </w:r>
    </w:p>
    <w:p w:rsidR="007149D2" w:rsidRPr="00785D42" w:rsidRDefault="007149D2" w:rsidP="00F06BE4">
      <w:pPr>
        <w:spacing w:after="0" w:line="264" w:lineRule="auto"/>
        <w:ind w:firstLine="709"/>
        <w:jc w:val="both"/>
        <w:rPr>
          <w:lang w:val="ru-RU"/>
        </w:rPr>
      </w:pPr>
      <w:r w:rsidRPr="00785D42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5" w:name="_TOC_250003"/>
      <w:bookmarkEnd w:id="5"/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</w:pPr>
    </w:p>
    <w:p w:rsidR="007149D2" w:rsidRDefault="007149D2">
      <w:pPr>
        <w:rPr>
          <w:lang w:val="ru-RU"/>
        </w:rPr>
        <w:sectPr w:rsidR="007149D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14846" w:rsidRDefault="00A14846" w:rsidP="00A14846">
      <w:pPr>
        <w:spacing w:after="0"/>
        <w:ind w:left="120"/>
      </w:pPr>
      <w:bookmarkStart w:id="6" w:name="block-4147098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</w:t>
      </w:r>
      <w:bookmarkStart w:id="7" w:name="_GoBack"/>
      <w:bookmarkEnd w:id="7"/>
      <w:r>
        <w:rPr>
          <w:rFonts w:ascii="Times New Roman" w:hAnsi="Times New Roman"/>
          <w:b/>
          <w:color w:val="000000"/>
          <w:sz w:val="28"/>
        </w:rPr>
        <w:t xml:space="preserve">АНИРОВАНИЕ </w:t>
      </w:r>
    </w:p>
    <w:p w:rsidR="00A14846" w:rsidRDefault="00A14846" w:rsidP="00A14846">
      <w:pPr>
        <w:spacing w:after="0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1559"/>
        <w:gridCol w:w="2977"/>
        <w:gridCol w:w="2410"/>
        <w:gridCol w:w="1701"/>
      </w:tblGrid>
      <w:tr w:rsid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4846" w:rsidRDefault="00A14846" w:rsidP="001975EC">
            <w:pPr>
              <w:spacing w:after="0"/>
            </w:pP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410" w:type="dxa"/>
          </w:tcPr>
          <w:p w:rsidR="00A14846" w:rsidRPr="00BE68FD" w:rsidRDefault="00A14846" w:rsidP="001975EC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Функциональная грамотность</w:t>
            </w:r>
          </w:p>
        </w:tc>
        <w:tc>
          <w:tcPr>
            <w:tcW w:w="1701" w:type="dxa"/>
          </w:tcPr>
          <w:p w:rsidR="00A14846" w:rsidRDefault="00A14846" w:rsidP="001975EC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Воспитательные задачи</w:t>
            </w:r>
          </w:p>
        </w:tc>
      </w:tr>
      <w:tr w:rsidR="00A14846" w:rsidRPr="00F06BE4" w:rsidTr="001975EC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A14846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26D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Ты учишься изображать</w:t>
            </w:r>
            <w:r w:rsidRPr="00F26D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– 1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0</w:t>
            </w:r>
            <w:r w:rsidRPr="00F26D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</w:t>
            </w:r>
            <w:r w:rsidR="00990E9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ов</w:t>
            </w: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rPr>
                <w:lang w:val="ru-RU"/>
              </w:rPr>
            </w:pPr>
            <w:r w:rsidRPr="00F26D9F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F79BE" w:rsidRDefault="007F79BE" w:rsidP="00991E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B6461A" w:rsidRDefault="00991E7E" w:rsidP="00991E7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B6461A" w:rsidRDefault="00991E7E" w:rsidP="00991E7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E718C5">
            <w:pPr>
              <w:spacing w:after="0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F06BE4" w:rsidP="001C5B7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5" w:history="1">
              <w:r w:rsidR="001C5B7D" w:rsidRPr="001C5B7D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https://uchi.ru/</w:t>
              </w:r>
            </w:hyperlink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407DFE" w:rsidRDefault="00407DFE" w:rsidP="00407DF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«Короткое и длинное – пропорции». (Превра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щения при изменении пропорций)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407DFE" w:rsidRDefault="00407DFE" w:rsidP="00407DF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«Изображать можно пятном». (Зрительная мет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афора и учимся видеть «целое»)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FB3869" w:rsidP="00FB386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6" w:history="1">
              <w:r w:rsidRPr="00FB3869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https://urok.apkpro.ru/</w:t>
              </w:r>
            </w:hyperlink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B6461A" w:rsidRDefault="00407DFE" w:rsidP="00407DF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«Изображать можно в объёме». Лепка.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Целостность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формы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407DFE" w:rsidRDefault="00407DFE" w:rsidP="00407DF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«Изображать мо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жно линией». Линия-рассказчица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F06BE4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407DFE" w:rsidRDefault="00407DFE" w:rsidP="00407DF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Разноцветные краски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. Выразительные свойства цвета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F06BE4" w:rsidP="00E718C5">
            <w:pPr>
              <w:spacing w:after="0"/>
              <w:rPr>
                <w:lang w:val="ru-RU"/>
              </w:rPr>
            </w:pPr>
            <w:hyperlink r:id="rId7" w:history="1">
              <w:r w:rsidR="00E718C5" w:rsidRPr="00E718C5">
                <w:rPr>
                  <w:rStyle w:val="a3"/>
                  <w:lang w:val="ru-RU"/>
                </w:rPr>
                <w:t>https://resh.edu.ru/subject/lesson/4215/train/</w:t>
              </w:r>
            </w:hyperlink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B6461A" w:rsidRDefault="00407DFE" w:rsidP="00407DF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«Изображать можно и то, что невидимо (настроение)». </w:t>
            </w:r>
            <w:r w:rsidRPr="00407DFE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Выразительные свойства цвета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407DFE" w:rsidRDefault="00407DFE" w:rsidP="00407DFE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«Художники и зрители». Учимся смотреть картины. Великие художники-сказочн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ики и их произведения в музеях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A14846" w:rsidTr="001975EC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991E7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 </w:t>
            </w:r>
            <w:r w:rsidR="00991E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Ты украшаешь – 9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часов</w:t>
            </w: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6E0A46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«Мир полон украшений». «Цветы» Художественное восприятие окружающей действительности: уз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оры в природе. </w:t>
            </w: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Выразительные свойства цвета. Коллективная </w:t>
            </w:r>
            <w:r w:rsidRPr="006E0A4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работа: изображение наклейками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6E0A46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«Узоры на крыльях». «Бабочки». Художественное восприятие окружающей дей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ствительности: узоры в природе. </w:t>
            </w: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нятие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симметрии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F06BE4" w:rsidP="00E07C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8" w:history="1">
              <w:r w:rsidR="00E07C34" w:rsidRPr="00E07C34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https://uchi.ru/</w:t>
              </w:r>
            </w:hyperlink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6E0A46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Монотипия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6E0A46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6E0A46" w:rsidRDefault="006E0A46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«Узоры, которые создали люди». Орнамент в архите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ктуре, одежде и предметах быта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2652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F06BE4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6E0A46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«Нарядные узоры на глиняных игрушках». </w:t>
            </w:r>
            <w:r w:rsidRPr="006E0A4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Художественные промыслы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F06BE4" w:rsidP="007335AA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9" w:history="1">
              <w:r w:rsidR="007335AA" w:rsidRPr="007335AA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https://resh.edu.ru/subject/lesson/4053/start/326219/</w:t>
              </w:r>
            </w:hyperlink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6E0A46" w:rsidRDefault="006E0A46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«Как украшает себя человек». Узнаем персонажа по его украшениям: знаков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о-символическая роль украшений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6E0A46" w:rsidRDefault="006E0A46" w:rsidP="00D26B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«Мастер Украшения помогает сделать праздник». Техники и материалы декоративно-прикладного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творчества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F06BE4" w:rsidP="00FB386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0" w:history="1">
              <w:r w:rsidR="00FB3869" w:rsidRPr="00FB3869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https://urok.apkpro.ru/</w:t>
              </w:r>
            </w:hyperlink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991E7E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991E7E" w:rsidRPr="006E0A46" w:rsidRDefault="006E0A46" w:rsidP="00D26B6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«Постройки в нашей жизни». Художественное восприят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ие окружающей действительности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91E7E" w:rsidRDefault="00991E7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</w:tcPr>
          <w:p w:rsidR="00991E7E" w:rsidRPr="00785D42" w:rsidRDefault="00991E7E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A14846" w:rsidTr="001975EC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991E7E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F26D9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3. </w:t>
            </w:r>
            <w:r w:rsidR="00991E7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Ты строишь – 8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часов</w:t>
            </w: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«Дома бывают разными». Структура и элементы здания.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печатками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Игровое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графическое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разны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предметов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качестве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домиков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F06BE4" w:rsidP="00E07C3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1" w:history="1">
              <w:r w:rsidR="00E07C34" w:rsidRPr="00E07C34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https://uchi.ru/</w:t>
              </w:r>
            </w:hyperlink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9D5523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«Строим город». Коллективная р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абота. Макетирование из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F06BE4" w:rsidP="00FB386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2" w:history="1">
              <w:r w:rsidR="00FB3869" w:rsidRPr="00FB3869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https://urok.apkpro.ru/</w:t>
              </w:r>
            </w:hyperlink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животных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геометрических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фигу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аппликация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цветной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F06BE4" w:rsidP="00FB3869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3" w:history="1">
              <w:r w:rsidR="00FB3869" w:rsidRPr="00FB3869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https://uchi.ru/</w:t>
              </w:r>
            </w:hyperlink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24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9D5523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«Строим вещи». Художественное конструирование 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предмета (упаковка)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lastRenderedPageBreak/>
              <w:t>25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9D5523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«Город, в котором мы живём». Коллективное панно: объемная апплик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ация и графическое изображение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F06BE4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26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9D5523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«Три Брата-М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астера всегда трудятся вместе»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F06BE4" w:rsidP="00126524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4" w:history="1">
              <w:r w:rsidR="00126524" w:rsidRPr="00126524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https://resh.edu.ru/subject/lesson/4213/start/169267/</w:t>
              </w:r>
            </w:hyperlink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780AA0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27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F06BE4" w:rsidTr="001975EC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991E7E">
            <w:pPr>
              <w:spacing w:after="0"/>
              <w:ind w:left="135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</w:pPr>
            <w:r w:rsidRPr="00F26D9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Раздел 4. </w:t>
            </w:r>
            <w:r w:rsidR="00991E7E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Изображение, украшение, постройка всегда помогают друг другу – 6</w:t>
            </w:r>
            <w:r w:rsidRPr="00F26D9F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часов</w:t>
            </w: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54B5C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</w:t>
            </w:r>
            <w:r w:rsidR="00991E7E">
              <w:rPr>
                <w:rFonts w:ascii="Times New Roman" w:hAnsi="Times New Roman" w:cs="Times New Roman"/>
                <w:sz w:val="24"/>
                <w:lang w:val="ru-RU"/>
              </w:rPr>
              <w:t>8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A14846" w:rsidP="001975E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 w:val="restart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29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9D5523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Графические редакторы. Инст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рументы графического редактора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2C272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30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9D5523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Рисунок в графическом редакторе. Осваиваем и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нструменты цифрового редактора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2C272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F06BE4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31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«Времена года». Каждое время года имеет свой цвет.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Сюжетная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комп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озиция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живописными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материалами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2C272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F06BE4" w:rsidP="00FF439F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hyperlink r:id="rId15" w:history="1">
              <w:r w:rsidR="00FF439F" w:rsidRPr="00FF439F">
                <w:rPr>
                  <w:rStyle w:val="a3"/>
                  <w:rFonts w:ascii="Times New Roman" w:hAnsi="Times New Roman"/>
                  <w:sz w:val="24"/>
                  <w:lang w:val="ru-RU"/>
                </w:rPr>
                <w:t>https://resh.edu.ru/subject/lesson/3746/start/326279/</w:t>
              </w:r>
            </w:hyperlink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32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Художественное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восприят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ие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окружающей</w:t>
            </w:r>
            <w:proofErr w:type="spellEnd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1466FD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действительности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2C272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RPr="00A14846" w:rsidTr="00FB3869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Pr="00F26D9F" w:rsidRDefault="00991E7E" w:rsidP="001975EC">
            <w:pPr>
              <w:spacing w:after="0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33</w:t>
            </w:r>
          </w:p>
        </w:tc>
        <w:tc>
          <w:tcPr>
            <w:tcW w:w="4678" w:type="dxa"/>
            <w:tcMar>
              <w:top w:w="50" w:type="dxa"/>
              <w:left w:w="100" w:type="dxa"/>
            </w:tcMar>
            <w:vAlign w:val="center"/>
          </w:tcPr>
          <w:p w:rsidR="00A14846" w:rsidRPr="009D5523" w:rsidRDefault="009D5523" w:rsidP="00D26B6D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Здравствуй, лето! Сюжетная комп</w:t>
            </w:r>
            <w:r w:rsidR="001466FD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озиция живописными материалами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2C272E" w:rsidP="001975E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410" w:type="dxa"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701" w:type="dxa"/>
            <w:vMerge/>
          </w:tcPr>
          <w:p w:rsidR="00A14846" w:rsidRPr="00785D42" w:rsidRDefault="00A14846" w:rsidP="001975EC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A14846" w:rsidTr="00FB3869">
        <w:trPr>
          <w:trHeight w:val="144"/>
          <w:tblCellSpacing w:w="20" w:type="nil"/>
        </w:trPr>
        <w:tc>
          <w:tcPr>
            <w:tcW w:w="5245" w:type="dxa"/>
            <w:gridSpan w:val="2"/>
            <w:tcMar>
              <w:top w:w="50" w:type="dxa"/>
              <w:left w:w="100" w:type="dxa"/>
            </w:tcMar>
            <w:vAlign w:val="center"/>
          </w:tcPr>
          <w:p w:rsidR="00A14846" w:rsidRPr="00785D42" w:rsidRDefault="00A14846" w:rsidP="001975EC">
            <w:pPr>
              <w:spacing w:after="0"/>
              <w:ind w:left="135"/>
              <w:rPr>
                <w:lang w:val="ru-RU"/>
              </w:rPr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  <w:jc w:val="center"/>
            </w:pPr>
            <w:r w:rsidRPr="00785D4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991E7E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77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/>
        </w:tc>
        <w:tc>
          <w:tcPr>
            <w:tcW w:w="2410" w:type="dxa"/>
          </w:tcPr>
          <w:p w:rsidR="00A14846" w:rsidRDefault="00A14846" w:rsidP="001975EC"/>
        </w:tc>
        <w:tc>
          <w:tcPr>
            <w:tcW w:w="1701" w:type="dxa"/>
          </w:tcPr>
          <w:p w:rsidR="00A14846" w:rsidRDefault="00A14846" w:rsidP="001975EC"/>
        </w:tc>
      </w:tr>
    </w:tbl>
    <w:p w:rsidR="00A14846" w:rsidRDefault="00A14846" w:rsidP="00A14846">
      <w:pPr>
        <w:sectPr w:rsidR="00A14846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6"/>
    <w:p w:rsidR="00A14846" w:rsidRDefault="00A14846" w:rsidP="00A14846">
      <w:pPr>
        <w:spacing w:after="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14846" w:rsidRDefault="00A14846" w:rsidP="00A148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10207" w:type="dxa"/>
        <w:tblCellSpacing w:w="20" w:type="nil"/>
        <w:tblInd w:w="-70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7"/>
        <w:gridCol w:w="1559"/>
        <w:gridCol w:w="1276"/>
        <w:gridCol w:w="2268"/>
      </w:tblGrid>
      <w:tr w:rsidR="00A925EA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A925E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14846" w:rsidRDefault="00A14846" w:rsidP="001975EC">
            <w:pPr>
              <w:spacing w:after="0"/>
              <w:ind w:left="135"/>
            </w:pP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4846" w:rsidRDefault="00A14846" w:rsidP="001975EC">
            <w:pPr>
              <w:spacing w:after="0"/>
              <w:ind w:left="135"/>
            </w:pP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1975E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14846" w:rsidRDefault="00A14846" w:rsidP="00A925E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14846" w:rsidRDefault="00A14846" w:rsidP="001975EC">
            <w:pPr>
              <w:spacing w:after="0"/>
              <w:ind w:left="135"/>
            </w:pPr>
          </w:p>
        </w:tc>
        <w:tc>
          <w:tcPr>
            <w:tcW w:w="2268" w:type="dxa"/>
          </w:tcPr>
          <w:p w:rsidR="00A14846" w:rsidRDefault="00A14846" w:rsidP="00A925EA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7F79BE" w:rsidRDefault="009507D2" w:rsidP="009507D2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Дети любят рисовать. Восприятие произведений детского изобразительного творчества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B6461A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«Изображения всюду вокруг нас». Художественное восприятие окружающей действительности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B6461A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«Мастер Изображения учит видеть». (Простая геометрическая форма в основе рисунка)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407DFE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«Короткое и длинное – пропорции». (Превра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щения при изменении пропорций)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407DFE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«Изображать можно пятном». (Зрительная мет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афора и учимся видеть «целое»)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B6461A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«Изображать можно в объёме». Лепка.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Целостность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формы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407DFE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«Изображать мо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жно линией». Линия-рассказчица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407DFE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Разноцветные краски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. Выразительные свойства цвета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B6461A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«Изображать можно и то, что невидимо (настроение)». </w:t>
            </w:r>
            <w:r w:rsidRPr="00407DFE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Выразительные свойства цвета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68" w:type="dxa"/>
          </w:tcPr>
          <w:p w:rsid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9507D2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9507D2" w:rsidRPr="00407DFE" w:rsidRDefault="009507D2" w:rsidP="009507D2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«Художники и зрители». Учимся смотреть картины. Великие художники-сказочн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ики и их произведения в музеях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9507D2" w:rsidRPr="009507D2" w:rsidRDefault="009507D2" w:rsidP="009507D2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785D42" w:rsidRDefault="00B7457E" w:rsidP="00B745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«Мир полон украшений». «Цветы» Художественное восприятие окружающей действительности: уз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оры в природе. </w:t>
            </w: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Выразительные свойства цвета. Коллективная </w:t>
            </w:r>
            <w:r w:rsidRPr="006E0A4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работа: изображение наклейками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785D42" w:rsidRDefault="00B7457E" w:rsidP="00B745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«Узоры на крыльях». «Бабочки». Художественное восприятие окружающей дей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ствительности: узоры в природе. </w:t>
            </w: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нятие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симметрии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13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785D42" w:rsidRDefault="00B7457E" w:rsidP="00B745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«Красивые рыбы» Узоры в природе. Графические художественные материалы и техники.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Монотипия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785D42" w:rsidRDefault="00B7457E" w:rsidP="00B745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«Украшения птиц». Выразительные средства объёмной аппликации.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6E0A46" w:rsidRDefault="00B7457E" w:rsidP="00B745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«Узоры, которые создали люди». Орнамент в архите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ктуре, одежде и предметах быта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785D42" w:rsidRDefault="00B7457E" w:rsidP="00B745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«Нарядные узоры на глиняных игрушках». </w:t>
            </w:r>
            <w:r w:rsidRPr="006E0A46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Художественные промыслы России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6E0A46" w:rsidRDefault="00B7457E" w:rsidP="00B7457E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«Как украшает себя человек». Узнаем персонажа по его украшениям: знаков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о-символическая роль украшений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6E0A46" w:rsidRDefault="00B7457E" w:rsidP="00B7457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«Мастер Украшения помогает сделать праздник». Техники и материалы декоративно-прикладного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творчества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B7457E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B7457E" w:rsidRPr="006E0A46" w:rsidRDefault="00B7457E" w:rsidP="00B7457E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«Постройки в нашей жизни». Художественное восприят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ие окружающей действительности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B7457E" w:rsidRDefault="00B7457E" w:rsidP="00B7457E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B7457E" w:rsidRPr="009507D2" w:rsidRDefault="00B7457E" w:rsidP="00B7457E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785D42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«Дома бывают разными». Структура и элементы здания.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Работа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печатками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785D42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«Снаружи и внутри». Конструктивная связь внешней формы и ее внутреннего пространства.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Игровое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графическое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разны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предметов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качестве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домиков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9D5523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«Строим город». Коллективная р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абота. Макетирование из бумаги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785D42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«Всё имеет своё строение». Геометрическая форма как основа изображения.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Изображение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животных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геометрических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фигу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р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аппликация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из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цветной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9D5523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«Строим вещи». Художественное конструирование 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предмета (упаковка)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9D5523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«Город, в котором мы живём». Коллективное панно: объемная апплик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ация и графическое изображение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9D5523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«Три Брата-М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астера всегда трудятся вместе»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27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785D42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«Праздник птиц». Техники и материалы декоративно-прикладного творчества.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785D42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«Разноцветные жуки». Выразительные средства объёмного изображения.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Бумагопластика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9D5523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Графические редакторы. Инст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рументы графического редактора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9D5523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Рисунок в графическом редакторе. Осваиваем и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нструменты цифрового редактора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785D42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«Времена года». Каждое время года имеет свой цвет.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Сюжетная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комп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озиция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живописными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материалами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785D42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 xml:space="preserve">Лето в творчестве художников. Образ лета в творчестве отечественных художников.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Художественное</w:t>
            </w:r>
            <w:proofErr w:type="spellEnd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6461A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восприят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ие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окружающей</w:t>
            </w:r>
            <w:proofErr w:type="spellEnd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действительности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0F34A9" w:rsidRPr="009507D2" w:rsidTr="00A925EA">
        <w:trPr>
          <w:trHeight w:val="144"/>
          <w:tblCellSpacing w:w="20" w:type="nil"/>
        </w:trPr>
        <w:tc>
          <w:tcPr>
            <w:tcW w:w="567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4537" w:type="dxa"/>
            <w:tcMar>
              <w:top w:w="50" w:type="dxa"/>
              <w:left w:w="100" w:type="dxa"/>
            </w:tcMar>
            <w:vAlign w:val="center"/>
          </w:tcPr>
          <w:p w:rsidR="000F34A9" w:rsidRPr="009D5523" w:rsidRDefault="000F34A9" w:rsidP="000F34A9">
            <w:pPr>
              <w:spacing w:after="0"/>
              <w:rPr>
                <w:lang w:val="ru-RU"/>
              </w:rPr>
            </w:pPr>
            <w:r w:rsidRPr="00B6461A"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Здравствуй, лето! Сюжетная комп</w:t>
            </w: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озиция живописными материалами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0F34A9" w:rsidRDefault="000F34A9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  <w:tc>
          <w:tcPr>
            <w:tcW w:w="2268" w:type="dxa"/>
          </w:tcPr>
          <w:p w:rsidR="000F34A9" w:rsidRPr="009507D2" w:rsidRDefault="000F34A9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  <w:tr w:rsidR="00A925EA" w:rsidRPr="009507D2" w:rsidTr="00A925EA">
        <w:trPr>
          <w:gridAfter w:val="1"/>
          <w:wAfter w:w="2268" w:type="dxa"/>
          <w:trHeight w:val="144"/>
          <w:tblCellSpacing w:w="20" w:type="nil"/>
        </w:trPr>
        <w:tc>
          <w:tcPr>
            <w:tcW w:w="5104" w:type="dxa"/>
            <w:gridSpan w:val="2"/>
            <w:tcMar>
              <w:top w:w="50" w:type="dxa"/>
              <w:left w:w="100" w:type="dxa"/>
            </w:tcMar>
            <w:vAlign w:val="center"/>
          </w:tcPr>
          <w:p w:rsidR="00A925EA" w:rsidRPr="00B6461A" w:rsidRDefault="00A925EA" w:rsidP="000F34A9">
            <w:pPr>
              <w:spacing w:after="0"/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</w:pPr>
            <w:r>
              <w:rPr>
                <w:rFonts w:ascii="inherit" w:eastAsia="Times New Roman" w:hAnsi="inherit" w:cs="Times New Roman"/>
                <w:sz w:val="24"/>
                <w:szCs w:val="24"/>
                <w:lang w:val="ru-RU" w:eastAsia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A925EA" w:rsidRDefault="00A925EA" w:rsidP="000F34A9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:rsidR="00A925EA" w:rsidRPr="009507D2" w:rsidRDefault="00A925EA" w:rsidP="000F34A9">
            <w:pPr>
              <w:spacing w:after="0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</w:p>
        </w:tc>
      </w:tr>
    </w:tbl>
    <w:p w:rsidR="007149D2" w:rsidRPr="00030C94" w:rsidRDefault="007149D2" w:rsidP="00807F7F">
      <w:pPr>
        <w:rPr>
          <w:lang w:val="ru-RU"/>
        </w:rPr>
      </w:pPr>
    </w:p>
    <w:sectPr w:rsidR="007149D2" w:rsidRPr="00030C94" w:rsidSect="00A1484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337B10"/>
    <w:multiLevelType w:val="multilevel"/>
    <w:tmpl w:val="D022388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4412F52"/>
    <w:multiLevelType w:val="multilevel"/>
    <w:tmpl w:val="0FA4622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7F96784"/>
    <w:multiLevelType w:val="multilevel"/>
    <w:tmpl w:val="E830142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31932EB"/>
    <w:multiLevelType w:val="multilevel"/>
    <w:tmpl w:val="28C45E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7A34944"/>
    <w:multiLevelType w:val="multilevel"/>
    <w:tmpl w:val="14401E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59F4CD0"/>
    <w:multiLevelType w:val="multilevel"/>
    <w:tmpl w:val="3AD8D6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30C"/>
    <w:rsid w:val="00030C94"/>
    <w:rsid w:val="000F34A9"/>
    <w:rsid w:val="00126524"/>
    <w:rsid w:val="001466FD"/>
    <w:rsid w:val="001C5B7D"/>
    <w:rsid w:val="002C272E"/>
    <w:rsid w:val="00303864"/>
    <w:rsid w:val="0038330C"/>
    <w:rsid w:val="00407DFE"/>
    <w:rsid w:val="004A63D9"/>
    <w:rsid w:val="006E0A46"/>
    <w:rsid w:val="007149D2"/>
    <w:rsid w:val="007335AA"/>
    <w:rsid w:val="007F79BE"/>
    <w:rsid w:val="00807F7F"/>
    <w:rsid w:val="008925A2"/>
    <w:rsid w:val="009507D2"/>
    <w:rsid w:val="00990E95"/>
    <w:rsid w:val="00991E7E"/>
    <w:rsid w:val="00997BD7"/>
    <w:rsid w:val="009D5523"/>
    <w:rsid w:val="00A14846"/>
    <w:rsid w:val="00A54B5C"/>
    <w:rsid w:val="00A925EA"/>
    <w:rsid w:val="00B7457E"/>
    <w:rsid w:val="00BE42D4"/>
    <w:rsid w:val="00D26B6D"/>
    <w:rsid w:val="00E07C34"/>
    <w:rsid w:val="00E718C5"/>
    <w:rsid w:val="00F06BE4"/>
    <w:rsid w:val="00FB3869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59D0EC-A046-4ABF-986A-65700FBF0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0C94"/>
    <w:pPr>
      <w:spacing w:after="200" w:line="276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35AA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335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chi.ru/" TargetMode="External"/><Relationship Id="rId13" Type="http://schemas.openxmlformats.org/officeDocument/2006/relationships/hyperlink" Target="https://uchi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4215/train/" TargetMode="External"/><Relationship Id="rId12" Type="http://schemas.openxmlformats.org/officeDocument/2006/relationships/hyperlink" Target="https://urok.apkpro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urok.apkpro.ru/" TargetMode="External"/><Relationship Id="rId11" Type="http://schemas.openxmlformats.org/officeDocument/2006/relationships/hyperlink" Target="https://uchi.ru/" TargetMode="External"/><Relationship Id="rId5" Type="http://schemas.openxmlformats.org/officeDocument/2006/relationships/hyperlink" Target="https://uchi.ru/" TargetMode="External"/><Relationship Id="rId15" Type="http://schemas.openxmlformats.org/officeDocument/2006/relationships/hyperlink" Target="https://resh.edu.ru/subject/lesson/3746/start/326279/" TargetMode="External"/><Relationship Id="rId10" Type="http://schemas.openxmlformats.org/officeDocument/2006/relationships/hyperlink" Target="https://urok.apkpr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4053/start/326219/" TargetMode="External"/><Relationship Id="rId14" Type="http://schemas.openxmlformats.org/officeDocument/2006/relationships/hyperlink" Target="https://resh.edu.ru/subject/lesson/4213/start/16926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21</Pages>
  <Words>4518</Words>
  <Characters>25759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34</cp:revision>
  <dcterms:created xsi:type="dcterms:W3CDTF">2024-10-28T04:30:00Z</dcterms:created>
  <dcterms:modified xsi:type="dcterms:W3CDTF">2024-10-29T05:18:00Z</dcterms:modified>
</cp:coreProperties>
</file>